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760D" w:rsidRPr="0073760D" w:rsidRDefault="0073760D" w:rsidP="0073760D">
      <w:pPr>
        <w:shd w:val="clear" w:color="auto" w:fill="FFFFFF"/>
        <w:spacing w:after="0" w:line="360" w:lineRule="auto"/>
        <w:outlineLvl w:val="2"/>
        <w:rPr>
          <w:rFonts w:ascii="Sabon LT Std" w:eastAsia="Times New Roman" w:hAnsi="Sabon LT Std" w:cs="Noto Sans"/>
          <w:b/>
          <w:bCs/>
          <w:sz w:val="32"/>
          <w:szCs w:val="32"/>
          <w:lang w:val="en-KE" w:eastAsia="en-KE"/>
        </w:rPr>
      </w:pPr>
      <w:r w:rsidRPr="0073760D">
        <w:rPr>
          <w:rFonts w:ascii="Sabon LT Std" w:eastAsia="Times New Roman" w:hAnsi="Sabon LT Std" w:cs="Noto Sans"/>
          <w:b/>
          <w:bCs/>
          <w:sz w:val="32"/>
          <w:szCs w:val="32"/>
          <w:lang w:val="en-KE" w:eastAsia="en-KE"/>
        </w:rPr>
        <w:t xml:space="preserve">Anthelmintic and </w:t>
      </w:r>
      <w:r w:rsidRPr="0073760D">
        <w:rPr>
          <w:rFonts w:ascii="Sabon LT Std" w:eastAsia="Times New Roman" w:hAnsi="Sabon LT Std" w:cs="Noto Sans"/>
          <w:b/>
          <w:bCs/>
          <w:sz w:val="32"/>
          <w:szCs w:val="32"/>
          <w:lang w:val="en-KE" w:eastAsia="en-KE"/>
        </w:rPr>
        <w:t xml:space="preserve">drug resistance </w:t>
      </w:r>
      <w:r w:rsidRPr="0073760D">
        <w:rPr>
          <w:rFonts w:ascii="Sabon LT Std" w:eastAsia="Times New Roman" w:hAnsi="Sabon LT Std" w:cs="Noto Sans"/>
          <w:b/>
          <w:bCs/>
          <w:sz w:val="32"/>
          <w:szCs w:val="32"/>
          <w:lang w:val="en-KE" w:eastAsia="en-KE"/>
        </w:rPr>
        <w:t xml:space="preserve">in </w:t>
      </w:r>
      <w:r w:rsidRPr="0073760D">
        <w:rPr>
          <w:rFonts w:ascii="Sabon LT Std" w:eastAsia="Times New Roman" w:hAnsi="Sabon LT Std" w:cs="Noto Sans"/>
          <w:b/>
          <w:bCs/>
          <w:sz w:val="32"/>
          <w:szCs w:val="32"/>
          <w:lang w:val="en-KE" w:eastAsia="en-KE"/>
        </w:rPr>
        <w:t>r</w:t>
      </w:r>
      <w:r w:rsidRPr="0073760D">
        <w:rPr>
          <w:rFonts w:ascii="Sabon LT Std" w:eastAsia="Times New Roman" w:hAnsi="Sabon LT Std" w:cs="Noto Sans"/>
          <w:b/>
          <w:bCs/>
          <w:sz w:val="32"/>
          <w:szCs w:val="32"/>
          <w:lang w:val="en-KE" w:eastAsia="en-KE"/>
        </w:rPr>
        <w:t>uminants</w:t>
      </w:r>
    </w:p>
    <w:p w:rsidR="0073760D" w:rsidRDefault="0073760D" w:rsidP="0073760D">
      <w:pPr>
        <w:shd w:val="clear" w:color="auto" w:fill="FFFFFF"/>
        <w:spacing w:after="0" w:line="360" w:lineRule="auto"/>
        <w:outlineLvl w:val="2"/>
        <w:rPr>
          <w:rFonts w:ascii="Sabon LT Std" w:eastAsia="Times New Roman" w:hAnsi="Sabon LT Std" w:cs="Noto Sans"/>
          <w:b/>
          <w:bCs/>
          <w:sz w:val="27"/>
          <w:szCs w:val="27"/>
          <w:lang w:val="en-KE" w:eastAsia="en-KE"/>
        </w:rPr>
      </w:pPr>
    </w:p>
    <w:p w:rsidR="0073760D" w:rsidRPr="0073760D" w:rsidRDefault="0073760D" w:rsidP="0073760D">
      <w:pPr>
        <w:shd w:val="clear" w:color="auto" w:fill="FFFFFF"/>
        <w:spacing w:after="0" w:line="360" w:lineRule="auto"/>
        <w:outlineLvl w:val="2"/>
        <w:rPr>
          <w:rFonts w:ascii="Sabon LT Std" w:eastAsia="Times New Roman" w:hAnsi="Sabon LT Std" w:cs="Noto Sans"/>
          <w:b/>
          <w:bCs/>
          <w:sz w:val="27"/>
          <w:szCs w:val="27"/>
          <w:lang w:val="en-US" w:eastAsia="en-KE"/>
        </w:rPr>
      </w:pPr>
      <w:r w:rsidRPr="0073760D">
        <w:rPr>
          <w:rFonts w:ascii="Sabon LT Std" w:eastAsia="Times New Roman" w:hAnsi="Sabon LT Std" w:cs="Noto Sans"/>
          <w:b/>
          <w:bCs/>
          <w:sz w:val="27"/>
          <w:szCs w:val="27"/>
          <w:lang w:val="en-KE" w:eastAsia="en-KE"/>
        </w:rPr>
        <w:t>Reviewer Comments</w:t>
      </w:r>
      <w:r>
        <w:rPr>
          <w:rFonts w:ascii="Sabon LT Std" w:eastAsia="Times New Roman" w:hAnsi="Sabon LT Std" w:cs="Noto Sans"/>
          <w:b/>
          <w:bCs/>
          <w:sz w:val="27"/>
          <w:szCs w:val="27"/>
          <w:lang w:val="en-US" w:eastAsia="en-KE"/>
        </w:rPr>
        <w:t xml:space="preserve"> 1</w:t>
      </w:r>
    </w:p>
    <w:p w:rsidR="0073760D" w:rsidRPr="0073760D" w:rsidRDefault="0073760D" w:rsidP="0073760D">
      <w:pPr>
        <w:shd w:val="clear" w:color="auto" w:fill="FFFFFF"/>
        <w:spacing w:after="0" w:line="360" w:lineRule="auto"/>
        <w:outlineLvl w:val="3"/>
        <w:rPr>
          <w:rFonts w:ascii="Sabon LT Std" w:eastAsia="Times New Roman" w:hAnsi="Sabon LT Std" w:cs="Noto Sans"/>
          <w:b/>
          <w:bCs/>
          <w:sz w:val="21"/>
          <w:szCs w:val="21"/>
          <w:u w:val="single"/>
          <w:lang w:val="en-KE" w:eastAsia="en-KE"/>
        </w:rPr>
      </w:pPr>
      <w:r w:rsidRPr="0073760D">
        <w:rPr>
          <w:rFonts w:ascii="Sabon LT Std" w:eastAsia="Times New Roman" w:hAnsi="Sabon LT Std" w:cs="Noto Sans"/>
          <w:b/>
          <w:bCs/>
          <w:sz w:val="21"/>
          <w:szCs w:val="21"/>
          <w:u w:val="single"/>
          <w:lang w:val="en-KE" w:eastAsia="en-KE"/>
        </w:rPr>
        <w:t>For author and editor</w:t>
      </w:r>
    </w:p>
    <w:p w:rsidR="0073760D" w:rsidRPr="0073760D" w:rsidRDefault="0073760D" w:rsidP="0073760D">
      <w:pPr>
        <w:shd w:val="clear" w:color="auto" w:fill="FFFFFF"/>
        <w:spacing w:after="0" w:line="360" w:lineRule="auto"/>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The authors designed a good manuscript. However, it needs major revision before publication.</w:t>
      </w:r>
    </w:p>
    <w:p w:rsidR="0073760D" w:rsidRPr="0073760D" w:rsidRDefault="0073760D" w:rsidP="0073760D">
      <w:pPr>
        <w:shd w:val="clear" w:color="auto" w:fill="FFFFFF"/>
        <w:spacing w:after="0" w:line="360" w:lineRule="auto"/>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 xml:space="preserve">1. The manuscript has lots of out-of-date references, the authors </w:t>
      </w:r>
      <w:r w:rsidRPr="0073760D">
        <w:rPr>
          <w:rFonts w:ascii="Sabon LT Std" w:eastAsia="Times New Roman" w:hAnsi="Sabon LT Std" w:cs="Noto Sans"/>
          <w:sz w:val="21"/>
          <w:szCs w:val="21"/>
          <w:lang w:val="en-KE" w:eastAsia="en-KE"/>
        </w:rPr>
        <w:t>need</w:t>
      </w:r>
      <w:r w:rsidRPr="0073760D">
        <w:rPr>
          <w:rFonts w:ascii="Sabon LT Std" w:eastAsia="Times New Roman" w:hAnsi="Sabon LT Std" w:cs="Noto Sans"/>
          <w:sz w:val="21"/>
          <w:szCs w:val="21"/>
          <w:lang w:val="en-KE" w:eastAsia="en-KE"/>
        </w:rPr>
        <w:t xml:space="preserve"> to update them.</w:t>
      </w:r>
    </w:p>
    <w:p w:rsidR="0073760D" w:rsidRPr="0073760D" w:rsidRDefault="0073760D" w:rsidP="0073760D">
      <w:pPr>
        <w:shd w:val="clear" w:color="auto" w:fill="FFFFFF"/>
        <w:spacing w:after="0" w:line="360" w:lineRule="auto"/>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2. There is no in-depth discussion inside the text; please provide in the text.</w:t>
      </w:r>
    </w:p>
    <w:p w:rsidR="0073760D" w:rsidRPr="0073760D" w:rsidRDefault="0073760D" w:rsidP="0073760D">
      <w:pPr>
        <w:shd w:val="clear" w:color="auto" w:fill="FFFFFF"/>
        <w:spacing w:after="0" w:line="360" w:lineRule="auto"/>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3. Please add at least 2 master tables to compare the literature results.</w:t>
      </w:r>
    </w:p>
    <w:p w:rsidR="0073760D" w:rsidRPr="0073760D" w:rsidRDefault="0073760D" w:rsidP="0073760D">
      <w:pPr>
        <w:shd w:val="clear" w:color="auto" w:fill="FFFFFF"/>
        <w:spacing w:after="0" w:line="360" w:lineRule="auto"/>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4. The quality of the discussion is not good, please expand the discussion.</w:t>
      </w:r>
    </w:p>
    <w:p w:rsidR="0073760D" w:rsidRPr="0073760D" w:rsidRDefault="0073760D" w:rsidP="0073760D">
      <w:pPr>
        <w:shd w:val="clear" w:color="auto" w:fill="FFFFFF"/>
        <w:spacing w:after="0" w:line="360" w:lineRule="auto"/>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5. Also it would be better to add some multicompartment images.</w:t>
      </w:r>
    </w:p>
    <w:p w:rsidR="001C04E5" w:rsidRDefault="001C04E5" w:rsidP="0073760D">
      <w:pPr>
        <w:spacing w:after="0" w:line="360" w:lineRule="auto"/>
        <w:rPr>
          <w:rFonts w:ascii="Sabon LT Std" w:hAnsi="Sabon LT Std"/>
          <w:lang w:val="en-KE"/>
        </w:rPr>
      </w:pPr>
    </w:p>
    <w:p w:rsidR="0073760D" w:rsidRPr="0073760D" w:rsidRDefault="0073760D" w:rsidP="0073760D">
      <w:pPr>
        <w:shd w:val="clear" w:color="auto" w:fill="FFFFFF"/>
        <w:spacing w:after="0" w:line="360" w:lineRule="auto"/>
        <w:outlineLvl w:val="2"/>
        <w:rPr>
          <w:rFonts w:ascii="Sabon LT Std" w:eastAsia="Times New Roman" w:hAnsi="Sabon LT Std" w:cs="Noto Sans"/>
          <w:b/>
          <w:bCs/>
          <w:sz w:val="27"/>
          <w:szCs w:val="27"/>
          <w:lang w:val="en-US" w:eastAsia="en-KE"/>
        </w:rPr>
      </w:pPr>
      <w:r w:rsidRPr="0073760D">
        <w:rPr>
          <w:rFonts w:ascii="Sabon LT Std" w:eastAsia="Times New Roman" w:hAnsi="Sabon LT Std" w:cs="Noto Sans"/>
          <w:b/>
          <w:bCs/>
          <w:sz w:val="27"/>
          <w:szCs w:val="27"/>
          <w:lang w:val="en-KE" w:eastAsia="en-KE"/>
        </w:rPr>
        <w:t>Reviewer Comments</w:t>
      </w:r>
      <w:r>
        <w:rPr>
          <w:rFonts w:ascii="Sabon LT Std" w:eastAsia="Times New Roman" w:hAnsi="Sabon LT Std" w:cs="Noto Sans"/>
          <w:b/>
          <w:bCs/>
          <w:sz w:val="27"/>
          <w:szCs w:val="27"/>
          <w:lang w:val="en-US" w:eastAsia="en-KE"/>
        </w:rPr>
        <w:t xml:space="preserve"> </w:t>
      </w:r>
      <w:r>
        <w:rPr>
          <w:rFonts w:ascii="Sabon LT Std" w:eastAsia="Times New Roman" w:hAnsi="Sabon LT Std" w:cs="Noto Sans"/>
          <w:b/>
          <w:bCs/>
          <w:sz w:val="27"/>
          <w:szCs w:val="27"/>
          <w:lang w:val="en-US" w:eastAsia="en-KE"/>
        </w:rPr>
        <w:t>2</w:t>
      </w:r>
    </w:p>
    <w:p w:rsidR="0073760D" w:rsidRPr="0073760D" w:rsidRDefault="0073760D" w:rsidP="0073760D">
      <w:pPr>
        <w:shd w:val="clear" w:color="auto" w:fill="FFFFFF"/>
        <w:spacing w:after="0" w:line="360" w:lineRule="auto"/>
        <w:jc w:val="both"/>
        <w:outlineLvl w:val="3"/>
        <w:rPr>
          <w:rFonts w:ascii="Sabon LT Std" w:eastAsia="Times New Roman" w:hAnsi="Sabon LT Std" w:cs="Noto Sans"/>
          <w:b/>
          <w:bCs/>
          <w:sz w:val="21"/>
          <w:szCs w:val="21"/>
          <w:u w:val="single"/>
          <w:lang w:val="en-KE" w:eastAsia="en-KE"/>
        </w:rPr>
      </w:pPr>
      <w:r w:rsidRPr="0073760D">
        <w:rPr>
          <w:rFonts w:ascii="Sabon LT Std" w:eastAsia="Times New Roman" w:hAnsi="Sabon LT Std" w:cs="Noto Sans"/>
          <w:b/>
          <w:bCs/>
          <w:sz w:val="21"/>
          <w:szCs w:val="21"/>
          <w:u w:val="single"/>
          <w:lang w:val="en-KE" w:eastAsia="en-KE"/>
        </w:rPr>
        <w:t>For author and editor</w:t>
      </w:r>
    </w:p>
    <w:p w:rsidR="0073760D" w:rsidRDefault="0073760D" w:rsidP="0073760D">
      <w:pPr>
        <w:shd w:val="clear" w:color="auto" w:fill="FFFFFF"/>
        <w:spacing w:after="0" w:line="360" w:lineRule="auto"/>
        <w:jc w:val="both"/>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This study is about Anthelmintic and Drug Resistance in Ruminants. I believe that the manuscript requires additional work in the form of the revision before it is published in the journal. Thus, further clarifications in terms of technical and editorial prospects are required. To improve the manuscript, I recommend the authors to address the following points:</w:t>
      </w:r>
    </w:p>
    <w:p w:rsidR="0073760D" w:rsidRPr="0073760D" w:rsidRDefault="0073760D" w:rsidP="0073760D">
      <w:pPr>
        <w:shd w:val="clear" w:color="auto" w:fill="FFFFFF"/>
        <w:spacing w:after="0" w:line="360" w:lineRule="auto"/>
        <w:jc w:val="both"/>
        <w:rPr>
          <w:rFonts w:ascii="Sabon LT Std" w:eastAsia="Times New Roman" w:hAnsi="Sabon LT Std" w:cs="Noto Sans"/>
          <w:sz w:val="21"/>
          <w:szCs w:val="21"/>
          <w:lang w:val="en-KE" w:eastAsia="en-KE"/>
        </w:rPr>
      </w:pPr>
    </w:p>
    <w:p w:rsidR="0073760D" w:rsidRPr="0073760D" w:rsidRDefault="0073760D" w:rsidP="0073760D">
      <w:pPr>
        <w:numPr>
          <w:ilvl w:val="0"/>
          <w:numId w:val="1"/>
        </w:numPr>
        <w:shd w:val="clear" w:color="auto" w:fill="FFFFFF"/>
        <w:spacing w:after="0" w:line="360" w:lineRule="auto"/>
        <w:jc w:val="both"/>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It should be revised by native language person.</w:t>
      </w:r>
    </w:p>
    <w:p w:rsidR="0073760D" w:rsidRPr="0073760D" w:rsidRDefault="0073760D" w:rsidP="0073760D">
      <w:pPr>
        <w:numPr>
          <w:ilvl w:val="0"/>
          <w:numId w:val="1"/>
        </w:numPr>
        <w:shd w:val="clear" w:color="auto" w:fill="FFFFFF"/>
        <w:spacing w:after="0" w:line="360" w:lineRule="auto"/>
        <w:jc w:val="both"/>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Please revise Abstract section and increase the word count to 200.</w:t>
      </w:r>
    </w:p>
    <w:p w:rsidR="0073760D" w:rsidRPr="0073760D" w:rsidRDefault="0073760D" w:rsidP="0073760D">
      <w:pPr>
        <w:numPr>
          <w:ilvl w:val="0"/>
          <w:numId w:val="1"/>
        </w:numPr>
        <w:shd w:val="clear" w:color="auto" w:fill="FFFFFF"/>
        <w:spacing w:after="0" w:line="360" w:lineRule="auto"/>
        <w:jc w:val="both"/>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 xml:space="preserve">Author should explain: what is </w:t>
      </w:r>
      <w:r w:rsidRPr="0073760D">
        <w:rPr>
          <w:rFonts w:ascii="Sabon LT Std" w:eastAsia="Times New Roman" w:hAnsi="Sabon LT Std" w:cs="Noto Sans"/>
          <w:sz w:val="21"/>
          <w:szCs w:val="21"/>
          <w:lang w:val="en-KE" w:eastAsia="en-KE"/>
        </w:rPr>
        <w:t>problem?</w:t>
      </w:r>
      <w:r w:rsidRPr="0073760D">
        <w:rPr>
          <w:rFonts w:ascii="Sabon LT Std" w:eastAsia="Times New Roman" w:hAnsi="Sabon LT Std" w:cs="Noto Sans"/>
          <w:sz w:val="21"/>
          <w:szCs w:val="21"/>
          <w:lang w:val="en-KE" w:eastAsia="en-KE"/>
        </w:rPr>
        <w:t xml:space="preserve"> </w:t>
      </w:r>
      <w:r>
        <w:rPr>
          <w:rFonts w:ascii="Sabon LT Std" w:eastAsia="Times New Roman" w:hAnsi="Sabon LT Std" w:cs="Noto Sans"/>
          <w:sz w:val="21"/>
          <w:szCs w:val="21"/>
          <w:lang w:val="en-US" w:eastAsia="en-KE"/>
        </w:rPr>
        <w:t>H</w:t>
      </w:r>
      <w:r w:rsidRPr="0073760D">
        <w:rPr>
          <w:rFonts w:ascii="Sabon LT Std" w:eastAsia="Times New Roman" w:hAnsi="Sabon LT Std" w:cs="Noto Sans"/>
          <w:sz w:val="21"/>
          <w:szCs w:val="21"/>
          <w:lang w:val="en-KE" w:eastAsia="en-KE"/>
        </w:rPr>
        <w:t>ow can overcome to this problem?</w:t>
      </w:r>
    </w:p>
    <w:p w:rsidR="0073760D" w:rsidRPr="0073760D" w:rsidRDefault="0073760D" w:rsidP="0073760D">
      <w:pPr>
        <w:numPr>
          <w:ilvl w:val="0"/>
          <w:numId w:val="1"/>
        </w:numPr>
        <w:shd w:val="clear" w:color="auto" w:fill="FFFFFF"/>
        <w:spacing w:after="0" w:line="360" w:lineRule="auto"/>
        <w:jc w:val="both"/>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Please remove the history of drugs, because they are completely known. Author should explain about new methods to overcome anthelmintic and drug resistance in ruminants.</w:t>
      </w:r>
    </w:p>
    <w:p w:rsidR="0073760D" w:rsidRPr="0073760D" w:rsidRDefault="0073760D" w:rsidP="0073760D">
      <w:pPr>
        <w:numPr>
          <w:ilvl w:val="0"/>
          <w:numId w:val="1"/>
        </w:numPr>
        <w:shd w:val="clear" w:color="auto" w:fill="FFFFFF"/>
        <w:spacing w:after="0" w:line="360" w:lineRule="auto"/>
        <w:jc w:val="both"/>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Please add 2 schematic figures to the manuscript.</w:t>
      </w:r>
    </w:p>
    <w:p w:rsidR="0073760D" w:rsidRPr="0073760D" w:rsidRDefault="0073760D" w:rsidP="0073760D">
      <w:pPr>
        <w:numPr>
          <w:ilvl w:val="0"/>
          <w:numId w:val="1"/>
        </w:numPr>
        <w:shd w:val="clear" w:color="auto" w:fill="FFFFFF"/>
        <w:spacing w:after="0" w:line="360" w:lineRule="auto"/>
        <w:jc w:val="both"/>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Please add new columns to table 1 including the dose of drug, advantages and disadvantages, mechanism, cell line used in </w:t>
      </w:r>
      <w:r w:rsidRPr="0073760D">
        <w:rPr>
          <w:rFonts w:ascii="Sabon LT Std" w:eastAsia="Times New Roman" w:hAnsi="Sabon LT Std" w:cs="Noto Sans"/>
          <w:i/>
          <w:iCs/>
          <w:sz w:val="21"/>
          <w:szCs w:val="21"/>
          <w:lang w:val="en-KE" w:eastAsia="en-KE"/>
        </w:rPr>
        <w:t>in vitro</w:t>
      </w:r>
      <w:r w:rsidRPr="0073760D">
        <w:rPr>
          <w:rFonts w:ascii="Sabon LT Std" w:eastAsia="Times New Roman" w:hAnsi="Sabon LT Std" w:cs="Noto Sans"/>
          <w:sz w:val="21"/>
          <w:szCs w:val="21"/>
          <w:lang w:val="en-KE" w:eastAsia="en-KE"/>
        </w:rPr>
        <w:t> assay or animal model in </w:t>
      </w:r>
      <w:r w:rsidRPr="0073760D">
        <w:rPr>
          <w:rFonts w:ascii="Sabon LT Std" w:eastAsia="Times New Roman" w:hAnsi="Sabon LT Std" w:cs="Noto Sans"/>
          <w:i/>
          <w:iCs/>
          <w:sz w:val="21"/>
          <w:szCs w:val="21"/>
          <w:lang w:val="en-KE" w:eastAsia="en-KE"/>
        </w:rPr>
        <w:t>in vivo/ex vivo</w:t>
      </w:r>
      <w:r w:rsidRPr="0073760D">
        <w:rPr>
          <w:rFonts w:ascii="Sabon LT Std" w:eastAsia="Times New Roman" w:hAnsi="Sabon LT Std" w:cs="Noto Sans"/>
          <w:sz w:val="21"/>
          <w:szCs w:val="21"/>
          <w:lang w:val="en-KE" w:eastAsia="en-KE"/>
        </w:rPr>
        <w:t> assay, etc.</w:t>
      </w:r>
    </w:p>
    <w:p w:rsidR="0073760D" w:rsidRPr="0073760D" w:rsidRDefault="0073760D" w:rsidP="0073760D">
      <w:pPr>
        <w:numPr>
          <w:ilvl w:val="0"/>
          <w:numId w:val="1"/>
        </w:numPr>
        <w:shd w:val="clear" w:color="auto" w:fill="FFFFFF"/>
        <w:spacing w:after="0" w:line="360" w:lineRule="auto"/>
        <w:jc w:val="both"/>
        <w:rPr>
          <w:rFonts w:ascii="Sabon LT Std" w:eastAsia="Times New Roman" w:hAnsi="Sabon LT Std" w:cs="Noto Sans"/>
          <w:sz w:val="21"/>
          <w:szCs w:val="21"/>
          <w:lang w:val="en-KE" w:eastAsia="en-KE"/>
        </w:rPr>
      </w:pPr>
      <w:r w:rsidRPr="0073760D">
        <w:rPr>
          <w:rFonts w:ascii="Sabon LT Std" w:eastAsia="Times New Roman" w:hAnsi="Sabon LT Std" w:cs="Noto Sans"/>
          <w:sz w:val="21"/>
          <w:szCs w:val="21"/>
          <w:lang w:val="en-KE" w:eastAsia="en-KE"/>
        </w:rPr>
        <w:t>Discussion and conclusion should be strengthened.</w:t>
      </w:r>
    </w:p>
    <w:p w:rsidR="0073760D" w:rsidRPr="0073760D" w:rsidRDefault="0073760D" w:rsidP="0073760D">
      <w:pPr>
        <w:spacing w:after="0" w:line="360" w:lineRule="auto"/>
        <w:rPr>
          <w:rFonts w:ascii="Sabon LT Std" w:hAnsi="Sabon LT Std"/>
          <w:lang w:val="en-KE"/>
        </w:rPr>
      </w:pPr>
    </w:p>
    <w:sectPr w:rsidR="0073760D" w:rsidRPr="00737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LT Std">
    <w:panose1 w:val="02020602060506020403"/>
    <w:charset w:val="00"/>
    <w:family w:val="roman"/>
    <w:notTrueType/>
    <w:pitch w:val="variable"/>
    <w:sig w:usb0="800000AF" w:usb1="5000204A" w:usb2="00000000" w:usb3="00000000" w:csb0="0000000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C1038"/>
    <w:multiLevelType w:val="multilevel"/>
    <w:tmpl w:val="E5DC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85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0D"/>
    <w:rsid w:val="001C04E5"/>
    <w:rsid w:val="0073760D"/>
    <w:rsid w:val="0084757C"/>
    <w:rsid w:val="00DB3E8D"/>
  </w:rsids>
  <m:mathPr>
    <m:mathFont m:val="Cambria Math"/>
    <m:brkBin m:val="before"/>
    <m:brkBinSub m:val="--"/>
    <m:smallFrac m:val="0"/>
    <m:dispDef/>
    <m:lMargin m:val="0"/>
    <m:rMargin m:val="0"/>
    <m:defJc m:val="centerGroup"/>
    <m:wrapIndent m:val="1440"/>
    <m:intLim m:val="subSup"/>
    <m:naryLim m:val="undOvr"/>
  </m:mathPr>
  <w:themeFontLang w:val="en-K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4BAD"/>
  <w15:chartTrackingRefBased/>
  <w15:docId w15:val="{2CA7FC35-4E63-489D-A285-F8B6EE66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3760D"/>
    <w:pPr>
      <w:spacing w:before="100" w:beforeAutospacing="1" w:after="100" w:afterAutospacing="1" w:line="240" w:lineRule="auto"/>
      <w:outlineLvl w:val="2"/>
    </w:pPr>
    <w:rPr>
      <w:rFonts w:ascii="Times New Roman" w:eastAsia="Times New Roman" w:hAnsi="Times New Roman" w:cs="Times New Roman"/>
      <w:b/>
      <w:bCs/>
      <w:sz w:val="27"/>
      <w:szCs w:val="27"/>
      <w:lang w:val="en-KE" w:eastAsia="en-KE"/>
    </w:rPr>
  </w:style>
  <w:style w:type="paragraph" w:styleId="Heading4">
    <w:name w:val="heading 4"/>
    <w:basedOn w:val="Normal"/>
    <w:link w:val="Heading4Char"/>
    <w:uiPriority w:val="9"/>
    <w:qFormat/>
    <w:rsid w:val="0073760D"/>
    <w:pPr>
      <w:spacing w:before="100" w:beforeAutospacing="1" w:after="100" w:afterAutospacing="1" w:line="240" w:lineRule="auto"/>
      <w:outlineLvl w:val="3"/>
    </w:pPr>
    <w:rPr>
      <w:rFonts w:ascii="Times New Roman" w:eastAsia="Times New Roman" w:hAnsi="Times New Roman" w:cs="Times New Roman"/>
      <w:b/>
      <w:bCs/>
      <w:sz w:val="24"/>
      <w:szCs w:val="24"/>
      <w:lang w:val="en-KE" w:eastAsia="en-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760D"/>
    <w:rPr>
      <w:rFonts w:ascii="Times New Roman" w:eastAsia="Times New Roman" w:hAnsi="Times New Roman" w:cs="Times New Roman"/>
      <w:b/>
      <w:bCs/>
      <w:sz w:val="27"/>
      <w:szCs w:val="27"/>
      <w:lang w:val="en-KE" w:eastAsia="en-KE"/>
    </w:rPr>
  </w:style>
  <w:style w:type="character" w:customStyle="1" w:styleId="Heading4Char">
    <w:name w:val="Heading 4 Char"/>
    <w:basedOn w:val="DefaultParagraphFont"/>
    <w:link w:val="Heading4"/>
    <w:uiPriority w:val="9"/>
    <w:rsid w:val="0073760D"/>
    <w:rPr>
      <w:rFonts w:ascii="Times New Roman" w:eastAsia="Times New Roman" w:hAnsi="Times New Roman" w:cs="Times New Roman"/>
      <w:b/>
      <w:bCs/>
      <w:sz w:val="24"/>
      <w:szCs w:val="24"/>
      <w:lang w:val="en-KE" w:eastAsia="en-KE"/>
    </w:rPr>
  </w:style>
  <w:style w:type="paragraph" w:styleId="NormalWeb">
    <w:name w:val="Normal (Web)"/>
    <w:basedOn w:val="Normal"/>
    <w:uiPriority w:val="99"/>
    <w:semiHidden/>
    <w:unhideWhenUsed/>
    <w:rsid w:val="0073760D"/>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Emphasis">
    <w:name w:val="Emphasis"/>
    <w:basedOn w:val="DefaultParagraphFont"/>
    <w:uiPriority w:val="20"/>
    <w:qFormat/>
    <w:rsid w:val="007376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12863">
      <w:bodyDiv w:val="1"/>
      <w:marLeft w:val="0"/>
      <w:marRight w:val="0"/>
      <w:marTop w:val="0"/>
      <w:marBottom w:val="0"/>
      <w:divBdr>
        <w:top w:val="none" w:sz="0" w:space="0" w:color="auto"/>
        <w:left w:val="none" w:sz="0" w:space="0" w:color="auto"/>
        <w:bottom w:val="none" w:sz="0" w:space="0" w:color="auto"/>
        <w:right w:val="none" w:sz="0" w:space="0" w:color="auto"/>
      </w:divBdr>
      <w:divsChild>
        <w:div w:id="1422753524">
          <w:marLeft w:val="0"/>
          <w:marRight w:val="0"/>
          <w:marTop w:val="0"/>
          <w:marBottom w:val="0"/>
          <w:divBdr>
            <w:top w:val="none" w:sz="0" w:space="0" w:color="auto"/>
            <w:left w:val="none" w:sz="0" w:space="0" w:color="auto"/>
            <w:bottom w:val="none" w:sz="0" w:space="0" w:color="auto"/>
            <w:right w:val="none" w:sz="0" w:space="0" w:color="auto"/>
          </w:divBdr>
        </w:div>
      </w:divsChild>
    </w:div>
    <w:div w:id="2116510600">
      <w:bodyDiv w:val="1"/>
      <w:marLeft w:val="0"/>
      <w:marRight w:val="0"/>
      <w:marTop w:val="0"/>
      <w:marBottom w:val="0"/>
      <w:divBdr>
        <w:top w:val="none" w:sz="0" w:space="0" w:color="auto"/>
        <w:left w:val="none" w:sz="0" w:space="0" w:color="auto"/>
        <w:bottom w:val="none" w:sz="0" w:space="0" w:color="auto"/>
        <w:right w:val="none" w:sz="0" w:space="0" w:color="auto"/>
      </w:divBdr>
      <w:divsChild>
        <w:div w:id="165252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HYBRID JOURNALS</dc:creator>
  <cp:keywords/>
  <dc:description/>
  <cp:lastModifiedBy>HYBRID JOURNALS</cp:lastModifiedBy>
  <cp:revision>1</cp:revision>
  <dcterms:created xsi:type="dcterms:W3CDTF">2023-02-04T19:21:00Z</dcterms:created>
  <dcterms:modified xsi:type="dcterms:W3CDTF">2023-02-04T19:26:00Z</dcterms:modified>
</cp:coreProperties>
</file>